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0A6B77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60A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E1A08">
        <w:rPr>
          <w:rFonts w:ascii="Times New Roman" w:hAnsi="Times New Roman" w:cs="Times New Roman"/>
          <w:sz w:val="24"/>
          <w:szCs w:val="24"/>
        </w:rPr>
        <w:t>КЗК-</w:t>
      </w:r>
      <w:r w:rsidR="00266386" w:rsidRPr="00DE1A08">
        <w:rPr>
          <w:rFonts w:ascii="Times New Roman" w:hAnsi="Times New Roman" w:cs="Times New Roman"/>
          <w:sz w:val="24"/>
          <w:szCs w:val="24"/>
        </w:rPr>
        <w:t>1</w:t>
      </w:r>
      <w:r w:rsidR="000A6B77" w:rsidRPr="00DE1A08">
        <w:rPr>
          <w:rFonts w:ascii="Times New Roman" w:hAnsi="Times New Roman" w:cs="Times New Roman"/>
          <w:sz w:val="24"/>
          <w:szCs w:val="24"/>
        </w:rPr>
        <w:t>18</w:t>
      </w:r>
      <w:r w:rsidR="00674AB3" w:rsidRPr="00DE1A08">
        <w:rPr>
          <w:rFonts w:ascii="Times New Roman" w:hAnsi="Times New Roman" w:cs="Times New Roman"/>
          <w:sz w:val="24"/>
          <w:szCs w:val="24"/>
        </w:rPr>
        <w:t>/2024</w:t>
      </w:r>
      <w:r w:rsidRPr="00DE1A0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6B7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6B7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6B77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„Аква - Тех“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E1A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854A2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854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A6B77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 Добрич“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854A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F38CE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A6B77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„Алиаксис България“ ЕООД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DE1A08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854A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854A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Д</w:t>
      </w:r>
      <w:r w:rsidR="00C46915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E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854A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C46E7C" w:rsidRPr="00C46E7C">
        <w:rPr>
          <w:rFonts w:ascii="Times New Roman" w:hAnsi="Times New Roman" w:cs="Times New Roman"/>
          <w:sz w:val="24"/>
          <w:szCs w:val="24"/>
        </w:rPr>
        <w:t>Моля да уважите жалбата, като постановите решение, с което да отмените решението на възложителя. Пре</w:t>
      </w:r>
      <w:r w:rsidR="00C46E7C">
        <w:rPr>
          <w:rFonts w:ascii="Times New Roman" w:hAnsi="Times New Roman" w:cs="Times New Roman"/>
          <w:sz w:val="24"/>
          <w:szCs w:val="24"/>
        </w:rPr>
        <w:t>дставя</w:t>
      </w:r>
      <w:r w:rsidR="00C46E7C" w:rsidRPr="00C46E7C">
        <w:rPr>
          <w:rFonts w:ascii="Times New Roman" w:hAnsi="Times New Roman" w:cs="Times New Roman"/>
          <w:sz w:val="24"/>
          <w:szCs w:val="24"/>
        </w:rPr>
        <w:t xml:space="preserve">ме </w:t>
      </w:r>
      <w:r w:rsidR="00C46E7C">
        <w:rPr>
          <w:rFonts w:ascii="Times New Roman" w:hAnsi="Times New Roman" w:cs="Times New Roman"/>
          <w:sz w:val="24"/>
          <w:szCs w:val="24"/>
        </w:rPr>
        <w:t xml:space="preserve">писм. бележки и списък с </w:t>
      </w:r>
      <w:r w:rsidR="00C46E7C" w:rsidRPr="00C46E7C">
        <w:rPr>
          <w:rFonts w:ascii="Times New Roman" w:hAnsi="Times New Roman" w:cs="Times New Roman"/>
          <w:sz w:val="24"/>
          <w:szCs w:val="24"/>
        </w:rPr>
        <w:t>разноски</w:t>
      </w:r>
      <w:r w:rsidR="00C46E7C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E7C" w:rsidRDefault="00C46E7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E7C" w:rsidRPr="00C46915" w:rsidRDefault="00C46E7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E7C" w:rsidRPr="00C46915" w:rsidRDefault="00C46E7C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A89" w:rsidRDefault="00F61A89">
      <w:pPr>
        <w:spacing w:after="0" w:line="240" w:lineRule="auto"/>
      </w:pPr>
      <w:r>
        <w:separator/>
      </w:r>
    </w:p>
  </w:endnote>
  <w:endnote w:type="continuationSeparator" w:id="0">
    <w:p w:rsidR="00F61A89" w:rsidRDefault="00F61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E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61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A89" w:rsidRDefault="00F61A89">
      <w:pPr>
        <w:spacing w:after="0" w:line="240" w:lineRule="auto"/>
      </w:pPr>
      <w:r>
        <w:separator/>
      </w:r>
    </w:p>
  </w:footnote>
  <w:footnote w:type="continuationSeparator" w:id="0">
    <w:p w:rsidR="00F61A89" w:rsidRDefault="00F61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A6B77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3711A"/>
    <w:rsid w:val="003609E2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46E7C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A08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54A2"/>
    <w:rsid w:val="00E96C57"/>
    <w:rsid w:val="00EA5D3C"/>
    <w:rsid w:val="00F02984"/>
    <w:rsid w:val="00F03213"/>
    <w:rsid w:val="00F1460E"/>
    <w:rsid w:val="00F1633A"/>
    <w:rsid w:val="00F303DA"/>
    <w:rsid w:val="00F44248"/>
    <w:rsid w:val="00F462AF"/>
    <w:rsid w:val="00F61A89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67D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287</Words>
  <Characters>1640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2024-03-26T08:54:00Z</dcterms:modified>
</cp:coreProperties>
</file>